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0A755" w14:textId="1D8157A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Политика обработки персональных данных в Обществе с ограниченной ответственностью «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 (ООО «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»)</w:t>
      </w:r>
    </w:p>
    <w:p w14:paraId="35A05C78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bookmarkStart w:id="0" w:name="_GoBack"/>
      <w:bookmarkEnd w:id="0"/>
    </w:p>
    <w:p w14:paraId="64083358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Общие положения</w:t>
      </w:r>
    </w:p>
    <w:p w14:paraId="29A6A950" w14:textId="094B630A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1.1. Политика обработки персональных данных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(далее — Политика) определяет основные принципы, цели, условия и способы обработки персональных данных, перечни субъектов и обрабатываемых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персональных данных, функции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при обработке персональных данных, права субъектов персональных данных, а также реализуемые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требования к защите персональных данных.</w:t>
      </w:r>
    </w:p>
    <w:p w14:paraId="79BA1C94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1.2. 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14:paraId="73E754A5" w14:textId="33E9007A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1.3. Положения Политики служат основой для разработки локальных нормативных актов, регламентирующих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вопросы обработки персональных данных работников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и других субъектов персональных данных.</w:t>
      </w:r>
    </w:p>
    <w:p w14:paraId="0CA739F4" w14:textId="5C14686B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Законодательные и иные нормативные правовые акты Российской Федерации, в соответствии с которыми определяется Политика обработки персональных данных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:</w:t>
      </w:r>
    </w:p>
    <w:p w14:paraId="0666EA6F" w14:textId="3444AB2D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2.1. Политика обработки персональных данных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определяется в соответствии со следующими нормативными правовыми актами:</w:t>
      </w:r>
    </w:p>
    <w:p w14:paraId="353C5EEB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Трудовой кодекс Российской Федерации от 30 декабря 2001г. N 197-ФЗ;</w:t>
      </w:r>
    </w:p>
    <w:p w14:paraId="681238DB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Федеральный закон от 27 июля 2006 г. № 152-ФЗ «О персональных данных»;</w:t>
      </w:r>
    </w:p>
    <w:p w14:paraId="1E1C2172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Федеральный закон от 29 ноября 2010 года № 326-ФЗ «Об обязательном медицинском страховании»;</w:t>
      </w:r>
    </w:p>
    <w:p w14:paraId="383BDDDE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Указ Президента Российской Федерации от 06 марта 1997 г. № 188 «Об утверждении Перечня сведений конфиденциального характера»;</w:t>
      </w:r>
    </w:p>
    <w:p w14:paraId="6BBB641D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·      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0EFC9DE8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0C427A04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6D4FAFC9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2517A509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  «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Базовая модель угроз безопасности персональных данных при их обработке в информационных системах персональных данных», ФСТЭК России, 2008г.;</w:t>
      </w:r>
    </w:p>
    <w:p w14:paraId="17231D38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Методический документ «Методика оценки угроз безопасности информации», ФСТЭК России, 2021г.;</w:t>
      </w:r>
    </w:p>
    <w:p w14:paraId="3924A3BE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Приказ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Роскомнадзора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от 05 сентября 2013 г. № 996 «Об утверждении требований и методов по обезличиванию персональных данных»;</w:t>
      </w:r>
    </w:p>
    <w:p w14:paraId="4DAA84EB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иные нормативные правовые акты Российской Федерации и нормативные документы уполномоченных органов государственной власти.</w:t>
      </w:r>
    </w:p>
    <w:p w14:paraId="21B9FD7F" w14:textId="2A0E2812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2.2. В целях реализации положений Политики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разрабатываются соответствующие локальные нормативные акты и иные документы, в том числе:</w:t>
      </w:r>
    </w:p>
    <w:p w14:paraId="773EA79B" w14:textId="0AED2FEE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положение об обработке персональных данных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39B0E789" w14:textId="68C88C84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положение об обеспечении безопасности персональных данных при их обработке в информационных системах персональных данных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52AF40EB" w14:textId="188F5178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перечень должностей структурных подразделений администрации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его филиалов, допущенных к обработке персональных данных;</w:t>
      </w:r>
    </w:p>
    <w:p w14:paraId="285A6285" w14:textId="0CE1096B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·      регламенты обработки персональных данных структурных подразделений администрации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2E82586B" w14:textId="2E68D4C8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иные локальные нормативные акты и документы, регламентирующие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вопросы обработки персональных данных.</w:t>
      </w:r>
    </w:p>
    <w:p w14:paraId="5986BB04" w14:textId="5636919A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 Основные термины и определения, используемые в локальных нормативных актах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регламентирующих вопросы обработки персональных данных</w:t>
      </w:r>
    </w:p>
    <w:p w14:paraId="20C1607F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Персональные данные — любая информация, относящаяся к прямо или косвенно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определенному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или определяемому физическому лицу (субъекту персональных данных).</w:t>
      </w:r>
    </w:p>
    <w:p w14:paraId="359FAC06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 — сведения (сообщения, данные) независимо от формы их представления.</w:t>
      </w:r>
    </w:p>
    <w:p w14:paraId="49972B62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7683A33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Обработка персональных данных —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48D8A14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44F6C2AF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49978DDD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Распространение персональных данных — действия, направленные на раскрытие персональных данных неопределенному кругу лиц.</w:t>
      </w:r>
    </w:p>
    <w:p w14:paraId="562A2C67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Трансграничная передача персональных данных — передача персональных данных на территорию иностранного государства органу </w:t>
      </w:r>
      <w:r>
        <w:rPr>
          <w:rFonts w:ascii="Arial" w:hAnsi="Arial" w:cs="Arial"/>
          <w:color w:val="000000"/>
          <w:sz w:val="27"/>
          <w:szCs w:val="27"/>
        </w:rPr>
        <w:lastRenderedPageBreak/>
        <w:t>власти иностранного государства, иностранному физическому лицу или иностранному юридическому лицу.</w:t>
      </w:r>
    </w:p>
    <w:p w14:paraId="2AF65272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Блокирование персональных данных —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14:paraId="46C5AFE3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28F97474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4F54994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51147886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Принципы и цели обработки персональных данных</w:t>
      </w:r>
    </w:p>
    <w:p w14:paraId="19608AA4" w14:textId="39ECCD06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4.1.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являясь оператором персональных данных, осуществляет обработку персональных данных клиентов, работников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и других субъектов персональных данных, не состоящих с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трудовых отношениях.</w:t>
      </w:r>
    </w:p>
    <w:p w14:paraId="27B386E1" w14:textId="427E501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4.2. Обработка персональных данных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осуществляется с учетом необходимости обеспечения защиты прав и свобод клиентов, работников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14:paraId="2D4A1C4A" w14:textId="00FDA1EB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обработка персональных данных осуществляется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на законной и справедливой основе;</w:t>
      </w:r>
    </w:p>
    <w:p w14:paraId="0F2BFF5A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обработка персональных данных ограничивается достижением конкретных, заранее определенных и законных целей;</w:t>
      </w:r>
    </w:p>
    <w:p w14:paraId="25EFE994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 допускается обработка персональных данных, несовместимая с целями сбора персональных данных;</w:t>
      </w:r>
    </w:p>
    <w:p w14:paraId="7FE089FC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641A83BA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обработке подлежат только персональные данные, которые отвечают целям их обработки;</w:t>
      </w:r>
    </w:p>
    <w:p w14:paraId="683C6816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 отношению к заявленным целям их обработки;</w:t>
      </w:r>
    </w:p>
    <w:p w14:paraId="7071F4F2" w14:textId="3E88760B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принимаются необходимые меры либо обеспечивается их принятие по удалению или уточнению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неполных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или неточных персональных данных;</w:t>
      </w:r>
    </w:p>
    <w:p w14:paraId="5ECEE9C3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поручителем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 которому является субъект персональных данных;</w:t>
      </w:r>
    </w:p>
    <w:p w14:paraId="42EAD5CD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4618EBE5" w14:textId="79C58E5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4.3. Персональные данные обрабатываются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целях:</w:t>
      </w:r>
    </w:p>
    <w:p w14:paraId="451E828A" w14:textId="3A4E09E9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3E82B383" w14:textId="2C9E55AE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осуществления функций, полномочий и обязанностей, возложенных законодательством Российской Федерации на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в том числе по предоставлению персональных данных в органы государственной власти,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органы;</w:t>
      </w:r>
    </w:p>
    <w:p w14:paraId="372D7817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оказания услуг в области обязательного и добровольного медицинского страхования;</w:t>
      </w:r>
    </w:p>
    <w:p w14:paraId="6664D97A" w14:textId="13312B69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регулирования трудовых отношений с работниками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(содействие в трудоустройстве,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имущества);</w:t>
      </w:r>
    </w:p>
    <w:p w14:paraId="45F81654" w14:textId="2454AD02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предоставления работникам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и членам их семей дополнительных гарантий и компенсаций, в том числе негосударственного пенсионного обеспечения, добровольного медицинского страхования, медицинского обслуживания и других видов социального обеспечения;</w:t>
      </w:r>
    </w:p>
    <w:p w14:paraId="597D7BC4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защиты жизни, здоровья или иных жизненно важных интересов субъектов персональных данных;</w:t>
      </w:r>
    </w:p>
    <w:p w14:paraId="3E01F395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подготовки, заключения, исполнения и прекращения договоров с контрагентами;</w:t>
      </w:r>
    </w:p>
    <w:p w14:paraId="6BEA6BC0" w14:textId="7C72357F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обеспечения пропускного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внутриобъектового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режимов на объектах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1B348FAD" w14:textId="46DF15C4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формирования справочных материалов для внутреннего информационного обеспечения деятельности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его филиалов;</w:t>
      </w:r>
    </w:p>
    <w:p w14:paraId="4A789B1E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исполнения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</w:t>
      </w:r>
    </w:p>
    <w:p w14:paraId="0FE39B61" w14:textId="20D82D99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осуществления прав и законных интересов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рамках осуществления видов деятельности, предусмотренных Уставом и иными локальными нормативными актами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или третьих лиц либо достижения общественно значимых целей;</w:t>
      </w:r>
    </w:p>
    <w:p w14:paraId="29CC84AC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иных законных целях.</w:t>
      </w:r>
    </w:p>
    <w:p w14:paraId="260A8950" w14:textId="368A66BE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 Перечень субъектов, персональные данные которых обрабатываются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</w:p>
    <w:p w14:paraId="7D4278D5" w14:textId="354F103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5.1.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обрабатываются персональные данные следующих категорий субъектов:</w:t>
      </w:r>
    </w:p>
    <w:p w14:paraId="7A227B1C" w14:textId="3E4E2783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клиенты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которым оказываются медицинские услуги в области добровольного или обязательного медицинского страхования;</w:t>
      </w:r>
    </w:p>
    <w:p w14:paraId="17D9EB91" w14:textId="7E4567C9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клиенты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которым оказываются платные медицинские услуги;</w:t>
      </w:r>
    </w:p>
    <w:p w14:paraId="1E2EE009" w14:textId="1B60F8C4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клиенты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которым оказываются медицинские услуги на основании прямых договоров с юридическим лицами на медицинское обслуживание;</w:t>
      </w:r>
    </w:p>
    <w:p w14:paraId="07558241" w14:textId="58E2A986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работники структурных подразделений администрации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его филиалов;</w:t>
      </w:r>
    </w:p>
    <w:p w14:paraId="7672A7F0" w14:textId="14A1FEE6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работники дочерних обществ и организаций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. </w:t>
      </w:r>
    </w:p>
    <w:p w14:paraId="27A1A876" w14:textId="4D3CE40E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 Перечень персональных данных, обрабатываемых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</w:p>
    <w:p w14:paraId="7FC87D85" w14:textId="17DE787B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6.1. Перечень персональных данных, обрабатываемых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определяется в соответствии с законодательством Российской Федерации и локальными нормативными актами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с учетом целей обработки персональных данных, указанных в разделе 4 Политики.</w:t>
      </w:r>
    </w:p>
    <w:p w14:paraId="49846288" w14:textId="1AD4AFFF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6.2.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не осуществляется.</w:t>
      </w:r>
    </w:p>
    <w:p w14:paraId="76C4E820" w14:textId="35CF6CED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7. Функции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при осуществлении обработки персональных данных</w:t>
      </w:r>
    </w:p>
    <w:p w14:paraId="7B0A02F7" w14:textId="2147D0EE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7.1.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при осуществлении обработки персональных данных:</w:t>
      </w:r>
    </w:p>
    <w:p w14:paraId="4A20BAEF" w14:textId="00F2D14F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принимает меры, необходимые и достаточные для обеспечения выполнения требований законодательства Российской Федерации и локальных нормативных актов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области персональных данных;</w:t>
      </w:r>
    </w:p>
    <w:p w14:paraId="64B050BE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5B1674C5" w14:textId="0ACB7B3F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назначает лицо, ответственное за организацию обработки персональных данных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078A8B0D" w14:textId="351E9C4D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издает локальные нормативные акты, определяющие политику и вопросы обработки и защиты персональных данных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69053142" w14:textId="66273F0C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осуществляет ознакомление работников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его филиалов, непосредственно осуществляющих обработку персональных данных, с положениями законодательства Российской Федерации и локальных нормативных актов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области персональных данных, в том числе требованиями к защите персональных данных, и обучение указанных работников;</w:t>
      </w:r>
    </w:p>
    <w:p w14:paraId="073FB262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публикует или иным образом обеспечивает неограниченный доступ к настоящей Политике;</w:t>
      </w:r>
    </w:p>
    <w:p w14:paraId="31AB0151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</w:t>
      </w:r>
    </w:p>
    <w:p w14:paraId="085E3E3F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</w:p>
    <w:p w14:paraId="2286A4BF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совершает иные действия, предусмотренные законодательством Российской Федерации в области персональных данных.</w:t>
      </w:r>
    </w:p>
    <w:p w14:paraId="226AED29" w14:textId="4E945636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 Условия обработки персональных данных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</w:p>
    <w:p w14:paraId="7B18F317" w14:textId="6EFC5B96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8.1. Обработка персональных данных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14:paraId="0732B836" w14:textId="0FE72C8A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8.2.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</w:p>
    <w:p w14:paraId="3FD1B706" w14:textId="688DC57C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8.3.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вправе поручить обработку персональных данных другому лицу с согласия субъекта персональных данных на основании заключаемого с этим лицом договора. Договор 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данных».</w:t>
      </w:r>
    </w:p>
    <w:p w14:paraId="6B673EFD" w14:textId="6179E1EA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8.4. В целях внутреннего информационного обеспечения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Российской Федерации, могут включаться его фамилия, имя, отчество, место работы, должность, год и 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14:paraId="72E859A2" w14:textId="7F4F79F8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8.5. Доступ к обрабатываемым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персональным данным разрешается только работникам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занимающим должности, включенные в перечень должностей структурных подразделений администрации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его филиалов, допущенных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  обработке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персональных данных.</w:t>
      </w:r>
    </w:p>
    <w:p w14:paraId="56C38114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 Перечень действий с персональными данными и способы их обработки</w:t>
      </w:r>
    </w:p>
    <w:p w14:paraId="253BC564" w14:textId="5856AC33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9.1.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0110611A" w14:textId="29B41509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9.2. Обработка персональных данных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осуществляется следующими способами:</w:t>
      </w:r>
    </w:p>
    <w:p w14:paraId="6C69D8C4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неавтоматизированная обработка персональных данных;</w:t>
      </w:r>
    </w:p>
    <w:p w14:paraId="33ADCB7E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2D64828E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смешанная обработка персональных данных.</w:t>
      </w:r>
    </w:p>
    <w:p w14:paraId="03F15D01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10. Права субъектов персональных данных</w:t>
      </w:r>
    </w:p>
    <w:p w14:paraId="5D89938D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10.1. Субъекты персональных данных имеют право на:</w:t>
      </w:r>
    </w:p>
    <w:p w14:paraId="01EE7E2A" w14:textId="67C526F0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полную информацию об их персональных данных, обрабатываемых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356AC0FD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законом, а также на доступ к относящимся к ним медицинским данным с помощью медицинского специалиста по их выбору;</w:t>
      </w:r>
    </w:p>
    <w:p w14:paraId="5B7A7870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 </w:t>
      </w:r>
    </w:p>
    <w:p w14:paraId="046B38F5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отзыв согласия на обработку персональных данных; </w:t>
      </w:r>
    </w:p>
    <w:p w14:paraId="2074C16F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принятие предусмотренных законом мер по защите своих прав;</w:t>
      </w:r>
    </w:p>
    <w:p w14:paraId="3A2D7C2B" w14:textId="1D075171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обжалование действия или бездействия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суд;</w:t>
      </w:r>
    </w:p>
    <w:p w14:paraId="7E0143FA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осуществление иных прав, предусмотренных законодательством Российской Федерации.</w:t>
      </w:r>
    </w:p>
    <w:p w14:paraId="1199BD2B" w14:textId="7AD00779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11. Меры, принимаемые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для обеспечения выполнения обязанностей оператора при обработке персональных данных</w:t>
      </w:r>
    </w:p>
    <w:p w14:paraId="51FACB19" w14:textId="4CAD3525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11.1. Меры, необходимые и достаточные для обеспечения выполнения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обязанностей оператора, предусмотренных законодательством Российской Федерации в области персональных данных, включают:</w:t>
      </w:r>
    </w:p>
    <w:p w14:paraId="1D4E6BEE" w14:textId="4CBE347D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назначение лица, ответственного за организацию обработки персональных данных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14:paraId="648F47E0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принятие локальных нормативных актов и иных документов в области обработки и защиты персональных данных;</w:t>
      </w:r>
    </w:p>
    <w:p w14:paraId="67C541FA" w14:textId="7997E538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организацию обучения и проведение методической работы с работниками структурных подразделений администрации ООО </w:t>
      </w:r>
      <w:r w:rsidR="00F826A3">
        <w:rPr>
          <w:rFonts w:ascii="Arial" w:hAnsi="Arial" w:cs="Arial"/>
          <w:color w:val="000000"/>
          <w:sz w:val="27"/>
          <w:szCs w:val="27"/>
        </w:rPr>
        <w:lastRenderedPageBreak/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его филиалов, занимающими должности, включенные в перечень должностей структурных подразделений администрации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, его филиалов, при замещении которых осуществляется обработка персональных данных;</w:t>
      </w:r>
    </w:p>
    <w:p w14:paraId="1580F95A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14:paraId="0FEAA9E5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обособление персональных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</w:t>
      </w:r>
    </w:p>
    <w:p w14:paraId="38847282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14:paraId="4C29C788" w14:textId="17747DC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установление запрета на передачу персональных данных по открытым каналам связи, вычислительным сетям вне пределов контролируемой зоны и сетям Интернет без применения установленных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мер по обеспечению безопасности персональных данных (за исключением общедоступных и (или) обезличенных персональных данных);</w:t>
      </w:r>
    </w:p>
    <w:p w14:paraId="79D8923B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установление запрета на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интересы;</w:t>
      </w:r>
    </w:p>
    <w:p w14:paraId="046EDBDF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14:paraId="2BF5A5FF" w14:textId="77E5E40E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·      осуществление внутреннего контроля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; </w:t>
      </w:r>
    </w:p>
    <w:p w14:paraId="09EDF305" w14:textId="77777777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·      иные меры, предусмотренные законодательством Российской Федерации в области персональных данных. </w:t>
      </w:r>
    </w:p>
    <w:p w14:paraId="0890AFF5" w14:textId="15BBF5D6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11.2.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регламентирующими вопросы обеспечения безопасности персональных данных при их обработке в информационных системах персональных данных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14:paraId="31BAF2C4" w14:textId="42527E41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12. Контроль за соблюдением законодательства Российской Федерации и локальных нормативных актов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области персональных данных, в том числе требований к защите персональных данных</w:t>
      </w:r>
    </w:p>
    <w:p w14:paraId="6C001BD9" w14:textId="15D798D8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12.1. Контроль за соблюдением структурными подразделениями администрации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его филиалами законодательства Российской Федерации и локальных нормативных актов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структурных подразделениях администрации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его филиалах законодательству Российской Федерации и локальным нормативным актам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Российской Федерации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 </w:t>
      </w:r>
    </w:p>
    <w:p w14:paraId="5B393B15" w14:textId="32EE7F49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12.2. Внутренний контроль за соблюдением структурными подразделениями администрации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его филиалами законодательства Российской Федерации и локальных нормативных актов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14:paraId="3D9C7A28" w14:textId="554E7C38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12.3. Внутренний контроль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осуществляет Комиссия по персональным данным, утверждаемая Приказом Генерального директора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14:paraId="37072F17" w14:textId="0C5F4EDC" w:rsidR="000D158A" w:rsidRDefault="000D158A" w:rsidP="000D158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12.4. Персональная ответственность за соблюдение требований законодательства Российской Федерации и локальных нормативных актов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 области персональных данных в структурном подразделении администрации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, его филиале, а также за обеспечение конфиденциальности и безопасности персональных данных в указанных подразделениях ООО </w:t>
      </w:r>
      <w:r w:rsidR="00F826A3">
        <w:rPr>
          <w:rFonts w:ascii="Arial" w:hAnsi="Arial" w:cs="Arial"/>
          <w:color w:val="000000"/>
          <w:sz w:val="27"/>
          <w:szCs w:val="27"/>
        </w:rPr>
        <w:t xml:space="preserve">«Стоматологическая клиника </w:t>
      </w:r>
      <w:proofErr w:type="spellStart"/>
      <w:r w:rsidR="00F826A3">
        <w:rPr>
          <w:rFonts w:ascii="Arial" w:hAnsi="Arial" w:cs="Arial"/>
          <w:color w:val="000000"/>
          <w:sz w:val="27"/>
          <w:szCs w:val="27"/>
        </w:rPr>
        <w:t>Зуб.ру</w:t>
      </w:r>
      <w:proofErr w:type="spellEnd"/>
      <w:r w:rsidR="00F826A3"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t xml:space="preserve"> возлагается на их руководителей.</w:t>
      </w:r>
    </w:p>
    <w:p w14:paraId="2A51CB69" w14:textId="77777777" w:rsidR="00112636" w:rsidRDefault="00112636"/>
    <w:sectPr w:rsidR="0011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25"/>
    <w:rsid w:val="000D158A"/>
    <w:rsid w:val="00112636"/>
    <w:rsid w:val="00F54325"/>
    <w:rsid w:val="00F8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680A"/>
  <w15:chartTrackingRefBased/>
  <w15:docId w15:val="{23E30878-ABE3-45BF-8A31-3ECFA033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3663</Words>
  <Characters>20883</Characters>
  <Application>Microsoft Office Word</Application>
  <DocSecurity>0</DocSecurity>
  <Lines>174</Lines>
  <Paragraphs>48</Paragraphs>
  <ScaleCrop>false</ScaleCrop>
  <Company/>
  <LinksUpToDate>false</LinksUpToDate>
  <CharactersWithSpaces>24498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Кохан Дарья Игоревна</dc:creator>
  <cp:keywords/>
  <dc:description/>
  <cp:lastModifiedBy>Кохан Дарья Игоревна</cp:lastModifiedBy>
  <cp:revision>4</cp:revision>
  <dcterms:created xsi:type="dcterms:W3CDTF">2025-04-09T13:10:00Z</dcterms:created>
  <dcterms:modified xsi:type="dcterms:W3CDTF">2025-07-10T09:04:00Z</dcterms:modified>
</cp:coreProperties>
</file>