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F70A" w14:textId="17A68F15"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Политика обработки персональных данных в Обществе с ограниченной ответственностью «Дирекция» (ООО «Дирекция»)</w:t>
      </w:r>
    </w:p>
    <w:p w14:paraId="6BDDFFF0"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w:t>
      </w:r>
    </w:p>
    <w:p w14:paraId="3EB09B11"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1. Общие положения</w:t>
      </w:r>
    </w:p>
    <w:p w14:paraId="18399ED7"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1.1. Политика обработки персональных данных в ООО «ДИРЕКЦИЯ» (далее — Политика) определяет основные принципы, цели, условия и способы обработки персональных данных, перечни субъектов и обрабатываемых в ООО «ДИРЕКЦИЯ» персональных данных, функции ООО «ДИРЕКЦИЯ» при обработке персональных данных, права субъектов персональных данных, а также реализуемые в ООО «ДИРЕКЦИЯ» требования к защите персональных данных.</w:t>
      </w:r>
    </w:p>
    <w:p w14:paraId="758F5267"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14:paraId="16593162"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1.3. Положения Политики служат основой для разработки локальных нормативных актов, регламентирующих в ООО «ДИРЕКЦИЯ» вопросы обработки персональных данных работников ООО «ДИРЕКЦИЯ» и других субъектов персональных данных.</w:t>
      </w:r>
    </w:p>
    <w:p w14:paraId="76C828BB"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2. 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ООО «ДИРЕКЦИЯ»:</w:t>
      </w:r>
    </w:p>
    <w:p w14:paraId="77CF8D9C"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2.1. Политика обработки персональных данных в ООО «ДИРЕКЦИЯ» определяется в соответствии со следующими нормативными правовыми актами:</w:t>
      </w:r>
    </w:p>
    <w:p w14:paraId="7078874A"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Трудовой кодекс Российской Федерации от 30 декабря 2001г. N 197-ФЗ;</w:t>
      </w:r>
    </w:p>
    <w:p w14:paraId="5AEB1831"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Федеральный закон от 27 июля 2006 г. № 152-ФЗ «О персональных данных»;</w:t>
      </w:r>
    </w:p>
    <w:p w14:paraId="080C08D0"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Федеральный закон от 29 ноября 2010 года № 326-ФЗ «Об обязательном медицинском страховании»;</w:t>
      </w:r>
    </w:p>
    <w:p w14:paraId="50BAD473"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Указ Президента Российской Федерации от 06 марта 1997 г. № 188 «Об утверждении Перечня сведений конфиденциального характера»;</w:t>
      </w:r>
    </w:p>
    <w:p w14:paraId="2A752528"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14:paraId="6B1F4027"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 </w:t>
      </w:r>
    </w:p>
    <w:p w14:paraId="28ED0318"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14:paraId="279C6AFD"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36C13963"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«Базовая модель угроз безопасности персональных данных при их обработке в информационных системах персональных данных», ФСТЭК России, 2008г.;</w:t>
      </w:r>
    </w:p>
    <w:p w14:paraId="2DC35DC3"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Методический документ «Методика оценки угроз безопасности информации», ФСТЭК России, 2021г..;</w:t>
      </w:r>
    </w:p>
    <w:p w14:paraId="3AF0D0AA"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Приказ Роскомнадзора от 05 сентября 2013 г. № 996 «Об утверждении требований и методов по обезличиванию персональных данных»;</w:t>
      </w:r>
    </w:p>
    <w:p w14:paraId="4381E6E5"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иные нормативные правовые акты Российской Федерации и нормативные документы уполномоченных органов государственной власти.</w:t>
      </w:r>
    </w:p>
    <w:p w14:paraId="6983B090"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2.2. В целях реализации положений Политики в ООО «ДИРЕКЦИЯ» разрабатываются соответствующие локальные нормативные акты и иные документы, в том числе:</w:t>
      </w:r>
    </w:p>
    <w:p w14:paraId="7C196830"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положение об обработке персональных данных в ООО «ДИРЕКЦИЯ»;</w:t>
      </w:r>
    </w:p>
    <w:p w14:paraId="75BEFE82"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положение об обеспечении безопасности персональных данных при их обработке в информационных системах персональных данных ООО «ДИРЕКЦИЯ»;</w:t>
      </w:r>
    </w:p>
    <w:p w14:paraId="3B36B1D8"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перечень должностей структурных подразделений администрации ООО «ДИРЕКЦИЯ», его филиалов, допущенных к обработке персональных данных;</w:t>
      </w:r>
    </w:p>
    <w:p w14:paraId="3C51859C"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регламенты обработки персональных данных структурных подразделений администрации ООО «ДИРЕКЦИЯ»;</w:t>
      </w:r>
    </w:p>
    <w:p w14:paraId="1E7F78DB"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иные локальные нормативные акты и документы, регламентирующие в ООО «ДИРЕКЦИЯ» вопросы обработки персональных данных.</w:t>
      </w:r>
    </w:p>
    <w:p w14:paraId="1B4C3277"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3. Основные термины и определения, используемые в локальных нормативных актах ООО «ДИРЕКЦИЯ», регламентирующих вопросы обработки персональных данных</w:t>
      </w:r>
    </w:p>
    <w:p w14:paraId="5538CEF4"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7F684AAB"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Информация — сведения (сообщения, данные) независимо от формы их представления.</w:t>
      </w:r>
    </w:p>
    <w:p w14:paraId="5F056EC4"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E773DBA"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Обработка персональных данных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F87F151"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Автоматизированная обработка персональных данных — обработка персональных данных с помощью средств вычислительной техники.</w:t>
      </w:r>
    </w:p>
    <w:p w14:paraId="4D41AE3B"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BC5E65F"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Распространение персональных данных — действия, направленные на раскрытие персональных данных неопределенному кругу лиц.</w:t>
      </w:r>
    </w:p>
    <w:p w14:paraId="2223BBA8"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FE2DA4C"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4CDD6D46"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5B60433"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2CBF657"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5B62AF8"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4. Принципы и цели обработки персональных данных</w:t>
      </w:r>
    </w:p>
    <w:p w14:paraId="289B2AE3"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4.1. ООО «ДИРЕКЦИЯ», являясь оператором персональных данных, осуществляет обработку персональных данных клиентов, работников ООО «ДИРЕКЦИЯ» и других субъектов персональных данных, не состоящих с ООО «ДИРЕКЦИЯ» в трудовых отношениях.</w:t>
      </w:r>
    </w:p>
    <w:p w14:paraId="63C9022E"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4.2. Обработка персональных данных в ООО «ДИРЕКЦИЯ» осуществляется с учетом необходимости обеспечения защиты прав и свобод клиентов, работников ООО «ДИРЕКЦИЯ»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316595FF"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обработка персональных данных осуществляется в ООО «ДИРЕКЦИЯ» на законной и справедливой основе;</w:t>
      </w:r>
    </w:p>
    <w:p w14:paraId="21383812"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обработка персональных данных ограничивается достижением конкретных, заранее определенных и законных целей;</w:t>
      </w:r>
    </w:p>
    <w:p w14:paraId="04CBDB9E"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не допускается обработка персональных данных, несовместимая с целями сбора персональных данных;</w:t>
      </w:r>
    </w:p>
    <w:p w14:paraId="1BB4DE0B"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04B714D5"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обработке подлежат только персональные данные, которые отвечают целям их обработки;</w:t>
      </w:r>
    </w:p>
    <w:p w14:paraId="7EA6D1C4"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содержание и объем обрабатываемых персональных данных соответствует заявленным целям обработки. Не допускается </w:t>
      </w:r>
      <w:r>
        <w:rPr>
          <w:rFonts w:ascii="Arial" w:hAnsi="Arial" w:cs="Arial"/>
          <w:color w:val="000000"/>
          <w:sz w:val="27"/>
          <w:szCs w:val="27"/>
        </w:rPr>
        <w:lastRenderedPageBreak/>
        <w:t>избыточность обрабатываемых персональных данных по отношению к заявленным целям их обработки;</w:t>
      </w:r>
    </w:p>
    <w:p w14:paraId="60CA5AB7"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ООО «ДИРЕКЦИЯ» принимаются необходимые меры либо обеспечивается их принятие по удалению или уточнению неполных или неточных персональных данных;</w:t>
      </w:r>
    </w:p>
    <w:p w14:paraId="4E070AE7"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7F3A1362"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7206A423"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4.3. Персональные данные обрабатываются в ООО «ДИРЕКЦИЯ» в целях:</w:t>
      </w:r>
    </w:p>
    <w:p w14:paraId="03D3D791"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ООО «ДИРЕКЦИЯ»;</w:t>
      </w:r>
    </w:p>
    <w:p w14:paraId="71018B19"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осуществления функций, полномочий и обязанностей, возложенных законодательством Российской Федерации на ООО «ДИРЕКЦИЯ»,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p>
    <w:p w14:paraId="63422B7A"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оказания услуг в области обязательного и добровольного медицинского страхования;</w:t>
      </w:r>
    </w:p>
    <w:p w14:paraId="7C8AC8A6"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регулирования трудовых отношений с работниками ООО «ДИРЕКЦИЯ» (содействие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14:paraId="734086A2"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предоставления работникам ООО «ДИРЕКЦИЯ» и членам их семей дополнительных гарантий и компенсаций, в том числе </w:t>
      </w:r>
      <w:r>
        <w:rPr>
          <w:rFonts w:ascii="Arial" w:hAnsi="Arial" w:cs="Arial"/>
          <w:color w:val="000000"/>
          <w:sz w:val="27"/>
          <w:szCs w:val="27"/>
        </w:rPr>
        <w:lastRenderedPageBreak/>
        <w:t>негосударственного пенсионного обеспечения, добровольного медицинского страхования, медицинского обслуживания и других видов социального обеспечения;</w:t>
      </w:r>
    </w:p>
    <w:p w14:paraId="0D79D849"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защиты жизни, здоровья или иных жизненно важных интересов субъектов персональных данных;</w:t>
      </w:r>
    </w:p>
    <w:p w14:paraId="166B1D7F"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подготовки, заключения, исполнения и прекращения договоров с контрагентами;</w:t>
      </w:r>
    </w:p>
    <w:p w14:paraId="265754B9"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обеспечения пропускного и внутриобъектового режимов на объектах ООО «ДИРЕКЦИЯ»;</w:t>
      </w:r>
    </w:p>
    <w:p w14:paraId="7F5A10E6"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формирования справочных материалов для внутреннего информационного обеспечения деятельности ООО «ДИРЕКЦИЯ», его филиалов;</w:t>
      </w:r>
    </w:p>
    <w:p w14:paraId="3D4743A3"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14:paraId="71FA9642"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осуществления прав и законных интересов ООО «ДИРЕКЦИЯ» в рамках осуществления видов деятельности, предусмотренных Уставом и иными локальными нормативными актами ООО «ДИРЕКЦИЯ», или третьих лиц либо достижения общественно значимых целей;</w:t>
      </w:r>
    </w:p>
    <w:p w14:paraId="35635E35"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в иных законных целях.</w:t>
      </w:r>
    </w:p>
    <w:p w14:paraId="4021F763"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5. Перечень субъектов, персональные данные которых обрабатываются в ООО «ДИРЕКЦИЯ»</w:t>
      </w:r>
    </w:p>
    <w:p w14:paraId="721C6C86"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5.1. В ООО «ДИРЕКЦИЯ» обрабатываются персональные данные следующих категорий субъектов:</w:t>
      </w:r>
    </w:p>
    <w:p w14:paraId="477C4F88"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клиенты ООО «ДИРЕКЦИЯ», которым оказываются медицинские услуги в области добровольного или обязательного медицинского страхования;</w:t>
      </w:r>
    </w:p>
    <w:p w14:paraId="0704022E"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клиенты ООО «ДИРЕКЦИЯ», которым оказываются платные медицинские услуги;</w:t>
      </w:r>
    </w:p>
    <w:p w14:paraId="3FD45629"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клиенты ООО «ДИРЕКЦИЯ», которым оказываются медицинские услуги на основании прямых договоров с юридическим лицами на медицинское обслуживание;</w:t>
      </w:r>
    </w:p>
    <w:p w14:paraId="4FFA2641"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работники структурных подразделений администрации ООО «ДИРЕКЦИЯ», его филиалов;</w:t>
      </w:r>
    </w:p>
    <w:p w14:paraId="4A9A70C4"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работники дочерних обществ и организаций ООО «ДИРЕКЦИЯ». </w:t>
      </w:r>
    </w:p>
    <w:p w14:paraId="21E4F149"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6. Перечень персональных данных, обрабатываемых в ООО «ДИРЕКЦИЯ»</w:t>
      </w:r>
    </w:p>
    <w:p w14:paraId="67094E71"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6.1. Перечень персональных данных, обрабатываемых в ООО «ДИРЕКЦИЯ», определяется в соответствии с законодательством Российской Федерации и локальными нормативными актами ООО «ДИРЕКЦИЯ» с учетом целей обработки персональных данных, указанных в разделе 4 Политики.</w:t>
      </w:r>
    </w:p>
    <w:p w14:paraId="6B13257B"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6.2.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ООО «ДИРЕКЦИЯ» не осуществляется.</w:t>
      </w:r>
    </w:p>
    <w:p w14:paraId="5891D71E"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7. Функции ООО «ДИРЕКЦИЯ» при осуществлении обработки персональных данных</w:t>
      </w:r>
    </w:p>
    <w:p w14:paraId="6DF6886A"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7.1. ООО «ДИРЕКЦИЯ» при осуществлении обработки персональных данных:</w:t>
      </w:r>
    </w:p>
    <w:p w14:paraId="25DC47A4"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принимает меры, необходимые и достаточные для обеспечения выполнения требований законодательства Российской Федерации и локальных нормативных актов ООО «ДИРЕКЦИЯ» в области персональных данных;</w:t>
      </w:r>
    </w:p>
    <w:p w14:paraId="0EB51F3F"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57C5DFF"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назначает лицо, ответственное за организацию обработки персональных данных в ООО «ДИРЕКЦИЯ»;</w:t>
      </w:r>
    </w:p>
    <w:p w14:paraId="1F2EDCA0"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издает локальные нормативные акты, определяющие политику и вопросы обработки и защиты персональных данных в ООО «ДИРЕКЦИЯ»;</w:t>
      </w:r>
    </w:p>
    <w:p w14:paraId="63D2A98F"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осуществляет ознакомление работников ООО «ДИРЕКЦИЯ», его филиалов, непосредственно осуществляющих обработку персональных данных, с положениями законодательства Российской Федерации и локальных нормативных актов ООО «ДИРЕКЦИЯ» в области персональных данных, в том числе требованиями к защите персональных данных, и обучение указанных работников;</w:t>
      </w:r>
    </w:p>
    <w:p w14:paraId="23BFBF13"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публикует или иным образом обеспечивает неограниченный доступ к настоящей Политике;</w:t>
      </w:r>
    </w:p>
    <w:p w14:paraId="0E11F381"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14:paraId="61B746CC"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14:paraId="4F23DD05"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совершает иные действия, предусмотренные законодательством Российской Федерации в области персональных данных.</w:t>
      </w:r>
    </w:p>
    <w:p w14:paraId="2DE2EBA6"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8. Условия обработки персональных данных в ООО «ДИРЕКЦИЯ»</w:t>
      </w:r>
    </w:p>
    <w:p w14:paraId="7577092E"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8.1. Обработка персональных данных в ООО «ДИРЕКЦИЯ»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14:paraId="72A82DA8"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8.2. ООО «ДИРЕКЦИЯ»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14:paraId="38EC814A"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8.3. ООО «ДИРЕКЦИЯ»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
    <w:p w14:paraId="6428C614"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8.4. В целях внутреннего информационного обеспечения ООО «ДИРЕКЦИЯ»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
    <w:p w14:paraId="0B43D113"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8.5. Доступ к обрабатываемым в ООО «ДИРЕКЦИЯ» персональным данным разрешается только работникам ООО «ДИРЕКЦИЯ», занимающим должности, включенные в перечень должностей структурных подразделений администрации ООО «ДИРЕКЦИЯ», его филиалов, допущенных к  обработке персональных данных.</w:t>
      </w:r>
    </w:p>
    <w:p w14:paraId="43B87748"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9. Перечень действий с персональными данными и способы их обработки</w:t>
      </w:r>
    </w:p>
    <w:p w14:paraId="16C4D389"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9.1. ООО «ДИРЕКЦИЯ»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17F3E219"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9.2. Обработка персональных данных в ООО «ДИРЕКЦИЯ» осуществляется следующими способами:</w:t>
      </w:r>
    </w:p>
    <w:p w14:paraId="02359CD2"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неавтоматизированная обработка персональных данных;</w:t>
      </w:r>
    </w:p>
    <w:p w14:paraId="5DCDDF8E"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3E063E6E"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смешанная обработка персональных данных.</w:t>
      </w:r>
    </w:p>
    <w:p w14:paraId="1095C566"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10. Права субъектов персональных данных</w:t>
      </w:r>
    </w:p>
    <w:p w14:paraId="5CC29FD0"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10.1. Субъекты персональных данных имеют право на:</w:t>
      </w:r>
    </w:p>
    <w:p w14:paraId="3179CC86"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полную информацию об их персональных данных, обрабатываемых в ООО «ДИРЕКЦИЯ»;</w:t>
      </w:r>
    </w:p>
    <w:p w14:paraId="28A801FB"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на доступ к относящимся к ним медицинским данным с помощью медицинского специалиста по их выбору;</w:t>
      </w:r>
    </w:p>
    <w:p w14:paraId="5060B0BB"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2868D8C4"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отзыв согласия на обработку персональных данных; </w:t>
      </w:r>
    </w:p>
    <w:p w14:paraId="5950A115"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принятие предусмотренных законом мер по защите своих прав;</w:t>
      </w:r>
    </w:p>
    <w:p w14:paraId="05408038"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lastRenderedPageBreak/>
        <w:t>·      обжалование действия или бездействия ООО «ДИРЕКЦИЯ»,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14:paraId="168392CD"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осуществление иных прав, предусмотренных законодательством Российской Федерации.</w:t>
      </w:r>
    </w:p>
    <w:p w14:paraId="50A38DA0"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11. Меры, принимаемые ООО «ДИРЕКЦИЯ» для обеспечения выполнения обязанностей оператора при обработке персональных данных</w:t>
      </w:r>
    </w:p>
    <w:p w14:paraId="2D7D1415"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11.1. Меры, необходимые и достаточные для обеспечения выполнения ООО «ДИРЕКЦИЯ» обязанностей оператора, предусмотренных законодательством Российской Федерации в области персональных данных, включают:</w:t>
      </w:r>
    </w:p>
    <w:p w14:paraId="3278451E"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назначение лица, ответственного за организацию обработки персональных данных в ООО «ДИРЕКЦИЯ»;</w:t>
      </w:r>
    </w:p>
    <w:p w14:paraId="4B00616C"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принятие локальных нормативных актов и иных документов в области обработки и защиты персональных данных;</w:t>
      </w:r>
    </w:p>
    <w:p w14:paraId="68A637AF"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организацию обучения и проведение методической работы с работниками структурных подразделений администрации ООО «ДИРЕКЦИЯ», его филиалов, занимающими должности, включенные в перечень должностей структурных подразделений администрации ООО «ДИРЕКЦИЯ», его филиалов, при замещении которых осуществляется обработка персональных данных;</w:t>
      </w:r>
    </w:p>
    <w:p w14:paraId="4BB33168"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14:paraId="347B2DC9"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14:paraId="74984B0A"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14:paraId="1183A25E"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      установление запрета на передачу персональных данных по открытым каналам связи, вычислительным сетям вне пределов контролируемой зоны и сетям Интернет без применения установленных в </w:t>
      </w:r>
      <w:r>
        <w:rPr>
          <w:rFonts w:ascii="Arial" w:hAnsi="Arial" w:cs="Arial"/>
          <w:color w:val="000000"/>
          <w:sz w:val="27"/>
          <w:szCs w:val="27"/>
        </w:rPr>
        <w:lastRenderedPageBreak/>
        <w:t>ООО «ДИРЕКЦИЯ» мер по обеспечению безопасности персональных данных (за исключением общедоступных и (или) обезличенных персональных данных);</w:t>
      </w:r>
    </w:p>
    <w:p w14:paraId="01F89AA3"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установление запрета на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14:paraId="39511251"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14:paraId="7638829E"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ООО «ДИРЕКЦИЯ»; </w:t>
      </w:r>
    </w:p>
    <w:p w14:paraId="70F7EC65"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иные меры, предусмотренные законодательством Российской Федерации в области персональных данных. </w:t>
      </w:r>
    </w:p>
    <w:p w14:paraId="7234C86A"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11.2.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ООО «ДИРЕКЦИЯ», регламентирующими вопросы обеспечения безопасности персональных данных при их обработке в информационных системах персональных данных ООО «ДИРЕКЦИЯ».</w:t>
      </w:r>
    </w:p>
    <w:p w14:paraId="6DF96FBC"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12. Контроль за соблюдением законодательства Российской Федерации и локальных нормативных актов ООО «ДИРЕКЦИЯ» в области персональных данных, в том числе требований к защите персональных данных</w:t>
      </w:r>
    </w:p>
    <w:p w14:paraId="1540686D"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 xml:space="preserve">12.1. Контроль за соблюдением структурными подразделениями администрации ООО «ДИРЕКЦИЯ», его филиалами законодательства Российской Федерации и локальных нормативных актов ООО «ДИРЕКЦИЯ»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структурных подразделениях администрации ООО «ДИРЕКЦИЯ», его филиалах законодательству Российской Федерации и локальным нормативным актам ООО «ДИРЕКЦИЯ» 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w:t>
      </w:r>
      <w:r>
        <w:rPr>
          <w:rFonts w:ascii="Arial" w:hAnsi="Arial" w:cs="Arial"/>
          <w:color w:val="000000"/>
          <w:sz w:val="27"/>
          <w:szCs w:val="27"/>
        </w:rPr>
        <w:lastRenderedPageBreak/>
        <w:t>данных, выявления возможных каналов утечки и несанкционированного доступа к персональным данным, устранения последствий таких нарушений. </w:t>
      </w:r>
    </w:p>
    <w:p w14:paraId="62F2CB14"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12.2. Внутренний контроль за соблюдением структурными подразделениями администрации ООО «ДИРЕКЦИЯ», его филиалами законодательства Российской Федерации и локальных нормативных актов ООО «ДИРЕКЦИЯ»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ООО «ДИРЕКЦИЯ».</w:t>
      </w:r>
    </w:p>
    <w:p w14:paraId="1765A1EC"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12.3. 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ООО «ДИРЕКЦИЯ» осуществляет Комиссия по персональным данным, утверждаемая Приказом Генерального директора ООО «ДИРЕКЦИЯ».</w:t>
      </w:r>
    </w:p>
    <w:p w14:paraId="3101A48A" w14:textId="77777777" w:rsidR="00994F59" w:rsidRDefault="00994F59" w:rsidP="00994F59">
      <w:pPr>
        <w:pStyle w:val="a3"/>
        <w:shd w:val="clear" w:color="auto" w:fill="FFFFFF"/>
        <w:jc w:val="both"/>
        <w:rPr>
          <w:rFonts w:ascii="Arial" w:hAnsi="Arial" w:cs="Arial"/>
          <w:color w:val="000000"/>
          <w:sz w:val="27"/>
          <w:szCs w:val="27"/>
        </w:rPr>
      </w:pPr>
      <w:r>
        <w:rPr>
          <w:rFonts w:ascii="Arial" w:hAnsi="Arial" w:cs="Arial"/>
          <w:color w:val="000000"/>
          <w:sz w:val="27"/>
          <w:szCs w:val="27"/>
        </w:rPr>
        <w:t>12.4. Персональная ответственность за соблюдение требований законодательства Российской Федерации и локальных нормативных актов ООО «ДИРЕКЦИЯ» в области персональных данных в структурном подразделении администрации ООО «ДИРЕКЦИЯ», его филиале, а также за обеспечение конфиденциальности и безопасности персональных данных в указанных подразделениях ООО «ДИРЕКЦИЯ» возлагается на их руководителей.</w:t>
      </w:r>
    </w:p>
    <w:p w14:paraId="0F5F67AB" w14:textId="77777777" w:rsidR="00684F80" w:rsidRDefault="00684F80"/>
    <w:sectPr w:rsidR="00684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6E"/>
    <w:rsid w:val="0018026E"/>
    <w:rsid w:val="00684F80"/>
    <w:rsid w:val="00994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18C0"/>
  <w15:chartTrackingRefBased/>
  <w15:docId w15:val="{5022DB96-83F2-41E1-BC33-3B8BC108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4F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30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3359</Words>
  <Characters>19149</Characters>
  <Application>Microsoft Office Word</Application>
  <DocSecurity>0</DocSecurity>
  <Lines>159</Lines>
  <Paragraphs>44</Paragraphs>
  <ScaleCrop>false</ScaleCrop>
  <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Кохан Дарья Игоревна</dc:creator>
  <cp:keywords/>
  <dc:description/>
  <cp:lastModifiedBy>Кохан Дарья Игоревна</cp:lastModifiedBy>
  <cp:revision>2</cp:revision>
  <dcterms:created xsi:type="dcterms:W3CDTF">2025-04-09T12:42:00Z</dcterms:created>
  <dcterms:modified xsi:type="dcterms:W3CDTF">2025-04-09T12:42:00Z</dcterms:modified>
</cp:coreProperties>
</file>